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D879" w14:textId="12D2EFAC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bookmarkStart w:id="0" w:name="_Hlk51794609"/>
      <w:r w:rsidRPr="00480D26">
        <w:rPr>
          <w:rFonts w:ascii="Garamond" w:hAnsi="Garamond" w:cs="Arial"/>
          <w:color w:val="auto"/>
          <w:sz w:val="22"/>
          <w:szCs w:val="22"/>
        </w:rPr>
        <w:t>I</w:t>
      </w:r>
      <w:r w:rsidR="00373135">
        <w:rPr>
          <w:rFonts w:ascii="Garamond" w:hAnsi="Garamond" w:cs="Arial"/>
          <w:color w:val="auto"/>
          <w:sz w:val="22"/>
          <w:szCs w:val="22"/>
        </w:rPr>
        <w:t>l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modell</w:t>
      </w:r>
      <w:r w:rsidR="00373135">
        <w:rPr>
          <w:rFonts w:ascii="Garamond" w:hAnsi="Garamond" w:cs="Arial"/>
          <w:color w:val="auto"/>
          <w:sz w:val="22"/>
          <w:szCs w:val="22"/>
        </w:rPr>
        <w:t>o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di seguito riprodott</w:t>
      </w:r>
      <w:r w:rsidR="00373135">
        <w:rPr>
          <w:rFonts w:ascii="Garamond" w:hAnsi="Garamond" w:cs="Arial"/>
          <w:color w:val="auto"/>
          <w:sz w:val="22"/>
          <w:szCs w:val="22"/>
        </w:rPr>
        <w:t>o deve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essere utilizzat</w:t>
      </w:r>
      <w:r w:rsidR="00373135">
        <w:rPr>
          <w:rFonts w:ascii="Garamond" w:hAnsi="Garamond" w:cs="Arial"/>
          <w:color w:val="auto"/>
          <w:sz w:val="22"/>
          <w:szCs w:val="22"/>
        </w:rPr>
        <w:t>o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</w:t>
      </w:r>
      <w:r w:rsidRPr="00480D26">
        <w:rPr>
          <w:rFonts w:ascii="Garamond" w:hAnsi="Garamond" w:cs="Arial"/>
          <w:b/>
          <w:bCs/>
          <w:color w:val="auto"/>
          <w:sz w:val="22"/>
          <w:szCs w:val="22"/>
        </w:rPr>
        <w:t>esclusivamente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per la </w:t>
      </w:r>
      <w:r w:rsidR="00831B97" w:rsidRPr="00DE12C8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“</w:t>
      </w:r>
      <w:bookmarkEnd w:id="0"/>
      <w:r w:rsidR="005D0D73" w:rsidRPr="005D0D73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 xml:space="preserve">PROCEDURA APERTA CON IL CRITERIO DELL’OFFERTA ECONOMICAMENTE PIÙ VANTAGGIOSA PER L’AFFIDAMENTO DEI LAVORI PER LA DISTRIBUZIONE REGOLAMENTATA ED AUTOMATIZZATA DI ACQUA, CON TELECONTROLLO, NELL'AMBITO DEI DISTRETTI IRRIGUI CONSORTILI. CIG </w:t>
      </w:r>
      <w:r w:rsidR="00DC02D7" w:rsidRPr="00DC02D7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 xml:space="preserve">8945796066 </w:t>
      </w:r>
      <w:r w:rsidR="005D0D73" w:rsidRPr="005D0D73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CUP E23G14001120001</w:t>
      </w:r>
      <w:r w:rsidR="00025CE2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”</w:t>
      </w:r>
    </w:p>
    <w:p w14:paraId="7F346675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184B81CE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23BF7382" w14:textId="77777777" w:rsidR="00C50BFE" w:rsidRPr="00480D26" w:rsidRDefault="00C50BFE" w:rsidP="00480D26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02BF1A7F" w14:textId="77777777" w:rsidR="00C50BFE" w:rsidRPr="00480D26" w:rsidRDefault="00C50BFE" w:rsidP="00480D26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78682C8F" w14:textId="77777777" w:rsidR="00C50BFE" w:rsidRPr="00480D26" w:rsidRDefault="00C50BFE" w:rsidP="00480D26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4F827385" w14:textId="77777777" w:rsidR="00C50BFE" w:rsidRPr="00480D26" w:rsidRDefault="00C50BFE" w:rsidP="00480D26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5A9692C0" w14:textId="77777777" w:rsidR="00C50BFE" w:rsidRPr="00480D26" w:rsidRDefault="00C50BFE" w:rsidP="00480D26">
      <w:pPr>
        <w:pStyle w:val="CM42"/>
        <w:spacing w:after="120"/>
        <w:jc w:val="center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>AVVERTENZE</w:t>
      </w:r>
    </w:p>
    <w:p w14:paraId="5D88BCFE" w14:textId="61915EB6" w:rsidR="00C50BFE" w:rsidRPr="00480D26" w:rsidRDefault="00C50BFE" w:rsidP="00480D26">
      <w:pPr>
        <w:pStyle w:val="Default"/>
        <w:spacing w:before="200"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- Le dichiarazioni contenute ne</w:t>
      </w:r>
      <w:r w:rsidR="00373135">
        <w:rPr>
          <w:rFonts w:ascii="Garamond" w:hAnsi="Garamond" w:cs="Arial"/>
          <w:sz w:val="22"/>
          <w:szCs w:val="22"/>
        </w:rPr>
        <w:t>l</w:t>
      </w:r>
      <w:r w:rsidRPr="00480D26">
        <w:rPr>
          <w:rFonts w:ascii="Garamond" w:hAnsi="Garamond" w:cs="Arial"/>
          <w:sz w:val="22"/>
          <w:szCs w:val="22"/>
        </w:rPr>
        <w:t xml:space="preserve"> modell</w:t>
      </w:r>
      <w:r w:rsidR="00373135">
        <w:rPr>
          <w:rFonts w:ascii="Garamond" w:hAnsi="Garamond" w:cs="Arial"/>
          <w:sz w:val="22"/>
          <w:szCs w:val="22"/>
        </w:rPr>
        <w:t>o</w:t>
      </w:r>
      <w:r w:rsidRPr="00480D26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color w:val="auto"/>
          <w:sz w:val="22"/>
          <w:szCs w:val="22"/>
        </w:rPr>
        <w:t>di seguito riprodott</w:t>
      </w:r>
      <w:r w:rsidR="00373135">
        <w:rPr>
          <w:rFonts w:ascii="Garamond" w:hAnsi="Garamond" w:cs="Arial"/>
          <w:color w:val="auto"/>
          <w:sz w:val="22"/>
          <w:szCs w:val="22"/>
        </w:rPr>
        <w:t>o</w:t>
      </w:r>
      <w:r w:rsidRPr="00480D26">
        <w:rPr>
          <w:rFonts w:ascii="Garamond" w:hAnsi="Garamond" w:cs="Arial"/>
          <w:sz w:val="22"/>
          <w:szCs w:val="22"/>
        </w:rPr>
        <w:t xml:space="preserve"> sono da considerarsi </w:t>
      </w:r>
      <w:r w:rsidRPr="00480D26">
        <w:rPr>
          <w:rFonts w:ascii="Garamond" w:hAnsi="Garamond" w:cs="Arial"/>
          <w:b/>
          <w:sz w:val="22"/>
          <w:szCs w:val="22"/>
        </w:rPr>
        <w:t>indicative e non esaustive</w:t>
      </w:r>
      <w:r w:rsidRPr="00480D26">
        <w:rPr>
          <w:rFonts w:ascii="Garamond" w:hAnsi="Garamond" w:cs="Arial"/>
          <w:sz w:val="22"/>
          <w:szCs w:val="22"/>
        </w:rPr>
        <w:t xml:space="preserve"> per la partecipazione alla gara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 de qua</w:t>
      </w:r>
      <w:r w:rsidRPr="00480D26">
        <w:rPr>
          <w:rFonts w:ascii="Garamond" w:hAnsi="Garamond" w:cs="Arial"/>
          <w:sz w:val="22"/>
          <w:szCs w:val="22"/>
        </w:rPr>
        <w:t>: il concorrente è dunque tenuto a verificare e ad adattare i</w:t>
      </w:r>
      <w:r w:rsidR="00373135">
        <w:rPr>
          <w:rFonts w:ascii="Garamond" w:hAnsi="Garamond" w:cs="Arial"/>
          <w:sz w:val="22"/>
          <w:szCs w:val="22"/>
        </w:rPr>
        <w:t>l</w:t>
      </w:r>
      <w:r w:rsidRPr="00480D26">
        <w:rPr>
          <w:rFonts w:ascii="Garamond" w:hAnsi="Garamond" w:cs="Arial"/>
          <w:sz w:val="22"/>
          <w:szCs w:val="22"/>
        </w:rPr>
        <w:t xml:space="preserve"> modell</w:t>
      </w:r>
      <w:r w:rsidR="00373135">
        <w:rPr>
          <w:rFonts w:ascii="Garamond" w:hAnsi="Garamond" w:cs="Arial"/>
          <w:sz w:val="22"/>
          <w:szCs w:val="22"/>
        </w:rPr>
        <w:t>o</w:t>
      </w:r>
      <w:r w:rsidRPr="00480D26">
        <w:rPr>
          <w:rFonts w:ascii="Garamond" w:hAnsi="Garamond" w:cs="Arial"/>
          <w:sz w:val="22"/>
          <w:szCs w:val="22"/>
        </w:rPr>
        <w:t xml:space="preserve"> a tutte quelle che sono le dichiarazioni richieste dal Bando e dal Disciplinare di gara.</w:t>
      </w:r>
    </w:p>
    <w:p w14:paraId="61C75608" w14:textId="20EB45A9" w:rsidR="00C50BFE" w:rsidRPr="00480D26" w:rsidRDefault="00C50BFE" w:rsidP="00480D26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-</w:t>
      </w:r>
      <w:r w:rsidR="00373135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I</w:t>
      </w:r>
      <w:r w:rsidRPr="00480D26">
        <w:rPr>
          <w:rFonts w:ascii="Garamond" w:hAnsi="Garamond" w:cs="Arial"/>
          <w:bCs/>
          <w:sz w:val="22"/>
          <w:szCs w:val="22"/>
        </w:rPr>
        <w:t>l dichiarante deve avere cura di verificare attentamente la rispondenza delle dichiarazioni</w:t>
      </w:r>
      <w:r w:rsidRPr="00480D26">
        <w:rPr>
          <w:rFonts w:ascii="Garamond" w:hAnsi="Garamond" w:cs="Arial"/>
          <w:sz w:val="22"/>
          <w:szCs w:val="22"/>
        </w:rPr>
        <w:t xml:space="preserve">, rese attraverso il modello, </w:t>
      </w:r>
      <w:r w:rsidRPr="00480D26">
        <w:rPr>
          <w:rFonts w:ascii="Garamond" w:hAnsi="Garamond" w:cs="Arial"/>
          <w:bCs/>
          <w:sz w:val="22"/>
          <w:szCs w:val="22"/>
        </w:rPr>
        <w:t xml:space="preserve">alla propria situazione. </w:t>
      </w:r>
      <w:r w:rsidRPr="00480D26">
        <w:rPr>
          <w:rFonts w:ascii="Garamond" w:hAnsi="Garamond" w:cs="Arial"/>
          <w:b/>
          <w:sz w:val="22"/>
          <w:szCs w:val="22"/>
        </w:rPr>
        <w:t>Ove questa rispondenza non ci fosse, il concorrente avrà cura di introdurre le integrazioni e/o precisazioni e/o quant'altro necessario al fine di adempiere a tutte le prescrizioni del bando, del disciplinare di gara, della normativa di settore.</w:t>
      </w:r>
    </w:p>
    <w:p w14:paraId="373C511D" w14:textId="7CDC1A31" w:rsidR="00C50BFE" w:rsidRPr="00480D26" w:rsidRDefault="00C50BFE" w:rsidP="00480D26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-</w:t>
      </w:r>
      <w:r w:rsidR="00373135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14:paraId="2000A811" w14:textId="22E5B3AD" w:rsidR="00C50BFE" w:rsidRPr="00480D26" w:rsidRDefault="00C50BFE" w:rsidP="00480D26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-</w:t>
      </w:r>
      <w:r w:rsidR="00373135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Ai sensi del combinato disposto di cui agli articoli 21 e 38, comma 3, del DPR n. 445/2000, alla dichiarazione deve essere allegata copia fotostatica non autenticata di valido documento di identità del dichiarante.</w:t>
      </w:r>
    </w:p>
    <w:p w14:paraId="543C688B" w14:textId="77777777" w:rsidR="00C50BFE" w:rsidRPr="00480D26" w:rsidRDefault="00C50BFE" w:rsidP="00480D26">
      <w:pPr>
        <w:pStyle w:val="CM42"/>
        <w:spacing w:after="120"/>
        <w:jc w:val="both"/>
        <w:rPr>
          <w:rFonts w:ascii="Garamond" w:hAnsi="Garamond" w:cs="Arial"/>
          <w:sz w:val="22"/>
          <w:szCs w:val="22"/>
        </w:rPr>
      </w:pPr>
    </w:p>
    <w:p w14:paraId="22270AC0" w14:textId="49B2B423" w:rsidR="00C50BFE" w:rsidRPr="00480D26" w:rsidRDefault="00F018C7" w:rsidP="00480D26">
      <w:pPr>
        <w:pStyle w:val="Corpotesto"/>
        <w:pageBreakBefore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lastRenderedPageBreak/>
        <w:t xml:space="preserve">ALLEGATO </w:t>
      </w:r>
      <w:r w:rsidR="00BF2F88">
        <w:rPr>
          <w:rFonts w:ascii="Garamond" w:hAnsi="Garamond" w:cs="Arial"/>
          <w:b/>
          <w:bCs/>
          <w:sz w:val="22"/>
          <w:szCs w:val="22"/>
        </w:rPr>
        <w:t>1</w:t>
      </w:r>
      <w:r w:rsidR="00C765A0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C765A0" w:rsidRPr="00D40291">
        <w:rPr>
          <w:rFonts w:ascii="Garamond" w:hAnsi="Garamond" w:cs="Arial"/>
          <w:b/>
          <w:bCs/>
          <w:sz w:val="22"/>
          <w:szCs w:val="22"/>
        </w:rPr>
        <w:sym w:font="Wingdings" w:char="F0E0"/>
      </w:r>
      <w:r w:rsidR="00C765A0">
        <w:rPr>
          <w:rFonts w:ascii="Garamond" w:hAnsi="Garamond" w:cs="Arial"/>
          <w:b/>
          <w:bCs/>
          <w:sz w:val="22"/>
          <w:szCs w:val="22"/>
        </w:rPr>
        <w:t xml:space="preserve"> DA INSERIRSI NELLA BUSTA AMMINISTRATIVA</w:t>
      </w:r>
    </w:p>
    <w:p w14:paraId="4ED43D64" w14:textId="77777777" w:rsidR="00C50BFE" w:rsidRPr="00480D26" w:rsidRDefault="00C50BFE" w:rsidP="00480D26">
      <w:pPr>
        <w:pStyle w:val="Corpotesto"/>
        <w:rPr>
          <w:rFonts w:ascii="Garamond" w:hAnsi="Garamond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C50BFE" w:rsidRPr="00480D26" w14:paraId="322A5D8E" w14:textId="77777777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3F4416C5" w14:textId="6378EBE2" w:rsidR="00C50BFE" w:rsidRPr="00480D26" w:rsidRDefault="00C50BFE" w:rsidP="00480D26">
            <w:pPr>
              <w:pStyle w:val="Contenutotabella"/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eastAsia="Courier New" w:hAnsi="Garamond" w:cs="Arial"/>
                <w:sz w:val="22"/>
                <w:szCs w:val="22"/>
              </w:rPr>
              <w:t>DOMANDA DI PARTECIPAZIONE ALLA GARA</w:t>
            </w:r>
            <w:r w:rsidR="003F607D">
              <w:rPr>
                <w:rFonts w:ascii="Garamond" w:eastAsia="Courier New" w:hAnsi="Garamond" w:cs="Arial"/>
                <w:sz w:val="22"/>
                <w:szCs w:val="22"/>
              </w:rPr>
              <w:t xml:space="preserve"> </w:t>
            </w:r>
            <w:r w:rsidR="003F607D" w:rsidRPr="00CA2BB0">
              <w:rPr>
                <w:rFonts w:ascii="Garamond" w:eastAsia="Courier New" w:hAnsi="Garamond" w:cs="Arial"/>
                <w:sz w:val="22"/>
                <w:szCs w:val="22"/>
                <w:u w:val="single"/>
              </w:rPr>
              <w:t>IN BOLLO</w:t>
            </w:r>
          </w:p>
        </w:tc>
      </w:tr>
    </w:tbl>
    <w:p w14:paraId="1E53F032" w14:textId="77777777" w:rsidR="00C50BFE" w:rsidRPr="00480D26" w:rsidRDefault="00C50BFE" w:rsidP="005D0D73">
      <w:pPr>
        <w:pStyle w:val="CM4"/>
        <w:jc w:val="both"/>
        <w:rPr>
          <w:rFonts w:ascii="Garamond" w:hAnsi="Garamond" w:cs="Arial"/>
          <w:b/>
          <w:sz w:val="22"/>
          <w:szCs w:val="22"/>
          <w:u w:val="single"/>
        </w:rPr>
      </w:pPr>
    </w:p>
    <w:p w14:paraId="15327F50" w14:textId="289427D1" w:rsidR="00C50BFE" w:rsidRPr="00480D26" w:rsidRDefault="00C50BFE" w:rsidP="005D0D73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  <w:t xml:space="preserve">  </w:t>
      </w:r>
      <w:bookmarkStart w:id="1" w:name="_Hlk51794455"/>
      <w:r w:rsidRPr="00480D26">
        <w:rPr>
          <w:rFonts w:ascii="Garamond" w:hAnsi="Garamond" w:cs="Arial"/>
          <w:b/>
          <w:bCs/>
          <w:sz w:val="22"/>
          <w:szCs w:val="22"/>
        </w:rPr>
        <w:t>Spett.le</w:t>
      </w:r>
      <w:r w:rsidRPr="00480D26">
        <w:rPr>
          <w:rFonts w:ascii="Garamond" w:hAnsi="Garamond" w:cs="Arial"/>
          <w:sz w:val="22"/>
          <w:szCs w:val="22"/>
        </w:rPr>
        <w:tab/>
      </w:r>
      <w:r w:rsidR="005D0D73">
        <w:rPr>
          <w:rStyle w:val="Enfasigrassetto"/>
          <w:rFonts w:ascii="Garamond" w:hAnsi="Garamond" w:cs="Arial"/>
          <w:sz w:val="22"/>
          <w:szCs w:val="22"/>
        </w:rPr>
        <w:t xml:space="preserve">Consorzio di Bonifica Ugento </w:t>
      </w:r>
      <w:r w:rsidR="00804BA7">
        <w:rPr>
          <w:rStyle w:val="Enfasigrassetto"/>
          <w:rFonts w:ascii="Garamond" w:hAnsi="Garamond" w:cs="Arial"/>
          <w:sz w:val="22"/>
          <w:szCs w:val="22"/>
        </w:rPr>
        <w:t xml:space="preserve">e </w:t>
      </w:r>
      <w:r w:rsidR="005D0D73">
        <w:rPr>
          <w:rStyle w:val="Enfasigrassetto"/>
          <w:rFonts w:ascii="Garamond" w:hAnsi="Garamond" w:cs="Arial"/>
          <w:sz w:val="22"/>
          <w:szCs w:val="22"/>
        </w:rPr>
        <w:t>Li Foggi</w:t>
      </w:r>
    </w:p>
    <w:p w14:paraId="4D4AEF09" w14:textId="77777777" w:rsidR="00C50BFE" w:rsidRPr="00480D26" w:rsidRDefault="00C50BFE" w:rsidP="005D0D73">
      <w:pPr>
        <w:pStyle w:val="Corpotesto"/>
        <w:spacing w:after="0"/>
        <w:rPr>
          <w:rFonts w:ascii="Garamond" w:hAnsi="Garamond" w:cs="Arial"/>
          <w:sz w:val="22"/>
          <w:szCs w:val="22"/>
        </w:rPr>
      </w:pPr>
    </w:p>
    <w:p w14:paraId="4EC11757" w14:textId="77777777" w:rsidR="00C50BFE" w:rsidRPr="00480D26" w:rsidRDefault="00C50BFE" w:rsidP="005D0D73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  <w:t xml:space="preserve">   </w:t>
      </w:r>
      <w:r w:rsidRPr="00480D26">
        <w:rPr>
          <w:rFonts w:ascii="Garamond" w:hAnsi="Garamond" w:cs="Arial"/>
          <w:b/>
          <w:bCs/>
          <w:sz w:val="22"/>
          <w:szCs w:val="22"/>
        </w:rPr>
        <w:t>Alla c.a.</w:t>
      </w:r>
      <w:r w:rsidRPr="00480D26">
        <w:rPr>
          <w:rFonts w:ascii="Garamond" w:hAnsi="Garamond" w:cs="Arial"/>
          <w:b/>
          <w:bCs/>
          <w:sz w:val="22"/>
          <w:szCs w:val="22"/>
        </w:rPr>
        <w:tab/>
        <w:t>Responsabile Unico del Procedimento</w:t>
      </w:r>
    </w:p>
    <w:p w14:paraId="60A95419" w14:textId="2D34FED9" w:rsidR="00C50BFE" w:rsidRPr="00480D26" w:rsidRDefault="00C50BFE" w:rsidP="005D0D73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="00CA2BB0">
        <w:rPr>
          <w:rFonts w:ascii="Garamond" w:hAnsi="Garamond" w:cs="Arial"/>
          <w:sz w:val="22"/>
          <w:szCs w:val="22"/>
        </w:rPr>
        <w:t>Dott. Ing. Silvia PALUMBO</w:t>
      </w:r>
    </w:p>
    <w:p w14:paraId="5B0C27B6" w14:textId="77777777" w:rsidR="00C50BFE" w:rsidRPr="00480D26" w:rsidRDefault="00C50BFE" w:rsidP="005D0D73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b/>
          <w:bCs/>
          <w:sz w:val="22"/>
          <w:szCs w:val="22"/>
          <w:u w:val="single"/>
        </w:rPr>
        <w:t>SEDE</w:t>
      </w:r>
    </w:p>
    <w:p w14:paraId="7C5C48C8" w14:textId="77777777" w:rsidR="00C50BFE" w:rsidRPr="00480D26" w:rsidRDefault="00C50BFE" w:rsidP="00480D26">
      <w:pPr>
        <w:pStyle w:val="Corpotesto"/>
        <w:rPr>
          <w:rFonts w:ascii="Garamond" w:hAnsi="Garamond" w:cs="Arial"/>
          <w:sz w:val="22"/>
          <w:szCs w:val="22"/>
        </w:rPr>
      </w:pPr>
    </w:p>
    <w:p w14:paraId="7B610E6C" w14:textId="62A9ECCB" w:rsidR="00831B97" w:rsidRPr="00480D26" w:rsidRDefault="00831B97" w:rsidP="00480D26">
      <w:pPr>
        <w:pStyle w:val="Corpotesto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 xml:space="preserve">OGGETTO: </w:t>
      </w:r>
      <w:r w:rsidR="005D0D73" w:rsidRPr="005D0D73">
        <w:rPr>
          <w:rFonts w:ascii="Garamond" w:eastAsia="SimSun" w:hAnsi="Garamond" w:cs="Arial"/>
          <w:sz w:val="22"/>
          <w:szCs w:val="22"/>
          <w:lang w:eastAsia="zh-CN" w:bidi="hi-IN"/>
        </w:rPr>
        <w:t xml:space="preserve">PROCEDURA APERTA CON IL CRITERIO DELL’OFFERTA ECONOMICAMENTE PIÙ VANTAGGIOSA PER L’AFFIDAMENTO DEI LAVORI PER LA DISTRIBUZIONE REGOLAMENTATA ED AUTOMATIZZATA DI ACQUA, CON TELECONTROLLO, NELL'AMBITO DEI DISTRETTI IRRIGUI CONSORTILI. CIG </w:t>
      </w:r>
      <w:r w:rsidR="00DC02D7" w:rsidRPr="00DC02D7">
        <w:rPr>
          <w:rFonts w:ascii="Garamond" w:eastAsia="SimSun" w:hAnsi="Garamond" w:cs="Arial"/>
          <w:sz w:val="22"/>
          <w:szCs w:val="22"/>
          <w:lang w:eastAsia="zh-CN" w:bidi="hi-IN"/>
        </w:rPr>
        <w:t xml:space="preserve">8945796066 </w:t>
      </w:r>
      <w:r w:rsidR="005D0D73" w:rsidRPr="005D0D73">
        <w:rPr>
          <w:rFonts w:ascii="Garamond" w:eastAsia="SimSun" w:hAnsi="Garamond" w:cs="Arial"/>
          <w:sz w:val="22"/>
          <w:szCs w:val="22"/>
          <w:lang w:eastAsia="zh-CN" w:bidi="hi-IN"/>
        </w:rPr>
        <w:t>CUP E23G14001120001</w:t>
      </w:r>
    </w:p>
    <w:bookmarkEnd w:id="1"/>
    <w:p w14:paraId="5573497B" w14:textId="77777777" w:rsidR="00C50BFE" w:rsidRPr="00480D26" w:rsidRDefault="00C50BFE" w:rsidP="00480D26">
      <w:pPr>
        <w:pStyle w:val="Corpotesto"/>
        <w:jc w:val="both"/>
        <w:rPr>
          <w:rFonts w:ascii="Garamond" w:eastAsia="Times New Roman" w:hAnsi="Garamond" w:cs="Arial"/>
          <w:sz w:val="22"/>
          <w:szCs w:val="22"/>
          <w:highlight w:val="yellow"/>
        </w:rPr>
      </w:pPr>
    </w:p>
    <w:p w14:paraId="00F9119A" w14:textId="77777777" w:rsidR="00F018C7" w:rsidRDefault="00C50BFE" w:rsidP="00F018C7">
      <w:pPr>
        <w:pStyle w:val="Corpotesto"/>
        <w:jc w:val="both"/>
        <w:rPr>
          <w:rFonts w:ascii="Garamond" w:hAnsi="Garamond" w:cs="Arial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Il sottoscritto _________________________ Cod. Fisc. ______ nato a __________ il __________ e residente a _________ alla via _______________ , in qualità di ________________ ovvero ___________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giusta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____________ (che si allega) dell'operatore economico _________________ corrente in ________________ alla via ______________  P. IVA ________________</w:t>
      </w:r>
      <w:r w:rsidR="00F018C7">
        <w:rPr>
          <w:rFonts w:ascii="Garamond" w:hAnsi="Garamond" w:cs="Arial"/>
          <w:sz w:val="22"/>
          <w:szCs w:val="22"/>
        </w:rPr>
        <w:t xml:space="preserve">, n. di telefono ______________ , n. di fax _______________, indirizzo e-mail _______________, indirizzo PEC _________________, </w:t>
      </w:r>
      <w:r w:rsidR="00F018C7" w:rsidRPr="00F018C7">
        <w:rPr>
          <w:rFonts w:ascii="Garamond" w:hAnsi="Garamond" w:cs="Arial"/>
          <w:sz w:val="22"/>
          <w:szCs w:val="22"/>
        </w:rPr>
        <w:t>sotto la propria responsabilità</w:t>
      </w:r>
      <w:r w:rsidR="00F018C7">
        <w:rPr>
          <w:rFonts w:ascii="Garamond" w:hAnsi="Garamond" w:cs="Arial"/>
          <w:sz w:val="22"/>
          <w:szCs w:val="22"/>
        </w:rPr>
        <w:t>:</w:t>
      </w:r>
    </w:p>
    <w:p w14:paraId="606225E7" w14:textId="77777777" w:rsidR="00F018C7" w:rsidRDefault="00F018C7" w:rsidP="00F018C7">
      <w:pPr>
        <w:pStyle w:val="Corpotes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c</w:t>
      </w:r>
      <w:r w:rsidRPr="00F018C7">
        <w:rPr>
          <w:rFonts w:ascii="Garamond" w:hAnsi="Garamond" w:cs="Arial"/>
          <w:sz w:val="22"/>
          <w:szCs w:val="22"/>
        </w:rPr>
        <w:t>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42D6E473" w14:textId="1C5412CE" w:rsidR="00C50BFE" w:rsidRPr="00F018C7" w:rsidRDefault="00F018C7" w:rsidP="00F018C7">
      <w:pPr>
        <w:pStyle w:val="Corpotes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c</w:t>
      </w:r>
      <w:r w:rsidRPr="00F018C7">
        <w:rPr>
          <w:rFonts w:ascii="Garamond" w:hAnsi="Garamond" w:cs="Arial"/>
          <w:sz w:val="22"/>
          <w:szCs w:val="22"/>
        </w:rPr>
        <w:t>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4906F7C7" w14:textId="77777777" w:rsidR="00C50BFE" w:rsidRPr="00480D26" w:rsidRDefault="00C50BFE" w:rsidP="00480D26">
      <w:pPr>
        <w:pStyle w:val="Corpotesto"/>
        <w:jc w:val="both"/>
        <w:rPr>
          <w:rFonts w:ascii="Garamond" w:hAnsi="Garamond" w:cs="Arial"/>
          <w:sz w:val="22"/>
          <w:szCs w:val="22"/>
        </w:rPr>
      </w:pPr>
    </w:p>
    <w:p w14:paraId="34A72C82" w14:textId="2227D4A9" w:rsidR="00D44432" w:rsidRDefault="00C50BFE" w:rsidP="00A376B5">
      <w:pPr>
        <w:pStyle w:val="Corpotesto"/>
        <w:jc w:val="center"/>
        <w:rPr>
          <w:rFonts w:ascii="Garamond" w:hAnsi="Garamond" w:cs="Arial"/>
          <w:b/>
          <w:bCs/>
          <w:sz w:val="22"/>
          <w:szCs w:val="22"/>
        </w:rPr>
      </w:pPr>
      <w:r w:rsidRPr="00D44432">
        <w:rPr>
          <w:rFonts w:ascii="Garamond" w:hAnsi="Garamond" w:cs="Arial"/>
          <w:b/>
          <w:bCs/>
          <w:sz w:val="22"/>
          <w:szCs w:val="22"/>
        </w:rPr>
        <w:t xml:space="preserve">CHIEDE DI PARTECIPARE ALLA GARA IN OGGETTO </w:t>
      </w:r>
    </w:p>
    <w:p w14:paraId="0C634A7A" w14:textId="6D16174E" w:rsidR="00C50BFE" w:rsidRDefault="00C50BFE" w:rsidP="00480D26">
      <w:pPr>
        <w:pStyle w:val="Corpotesto"/>
        <w:jc w:val="center"/>
        <w:rPr>
          <w:rFonts w:ascii="Garamond" w:hAnsi="Garamond" w:cs="Arial"/>
          <w:b/>
          <w:bCs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>IN QUALITÀ DI:</w:t>
      </w:r>
    </w:p>
    <w:p w14:paraId="03890938" w14:textId="77777777" w:rsidR="00A376B5" w:rsidRPr="00480D26" w:rsidRDefault="00A376B5" w:rsidP="00480D26">
      <w:pPr>
        <w:pStyle w:val="Corpotesto"/>
        <w:jc w:val="center"/>
        <w:rPr>
          <w:rFonts w:ascii="Garamond" w:hAnsi="Garamond"/>
          <w:sz w:val="22"/>
          <w:szCs w:val="22"/>
        </w:rPr>
      </w:pPr>
    </w:p>
    <w:bookmarkStart w:id="2" w:name="__Fieldmark__8870_523224152"/>
    <w:p w14:paraId="582CD63A" w14:textId="77777777" w:rsid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2"/>
      <w:r w:rsidRPr="00480D26">
        <w:rPr>
          <w:rFonts w:ascii="Garamond" w:hAnsi="Garamond" w:cs="Arial"/>
          <w:b/>
          <w:sz w:val="22"/>
          <w:szCs w:val="22"/>
        </w:rPr>
        <w:t xml:space="preserve">  impresa individuale</w:t>
      </w:r>
      <w:r w:rsidRPr="00480D26">
        <w:rPr>
          <w:rFonts w:ascii="Garamond" w:hAnsi="Garamond" w:cs="Arial"/>
          <w:sz w:val="22"/>
          <w:szCs w:val="22"/>
        </w:rPr>
        <w:t xml:space="preserve"> (</w:t>
      </w:r>
      <w:r w:rsidRPr="00480D26">
        <w:rPr>
          <w:rFonts w:ascii="Garamond" w:hAnsi="Garamond" w:cs="Arial"/>
          <w:i/>
          <w:iCs/>
          <w:sz w:val="22"/>
          <w:szCs w:val="22"/>
        </w:rPr>
        <w:t>ex</w:t>
      </w:r>
      <w:r w:rsidRPr="00480D26">
        <w:rPr>
          <w:rFonts w:ascii="Garamond" w:hAnsi="Garamond" w:cs="Arial"/>
          <w:sz w:val="22"/>
          <w:szCs w:val="22"/>
        </w:rPr>
        <w:t xml:space="preserve"> art. 45, co. 2, lett. a) del D.Lgs. 50/2016 e smi;</w:t>
      </w:r>
    </w:p>
    <w:p w14:paraId="4B2359D8" w14:textId="77777777" w:rsidR="005F1085" w:rsidRPr="00480D26" w:rsidRDefault="005F1085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</w:p>
    <w:bookmarkStart w:id="3" w:name="__Fieldmark__8871_523224152"/>
    <w:p w14:paraId="263A8717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3"/>
      <w:r w:rsidRPr="00480D26">
        <w:rPr>
          <w:rFonts w:ascii="Garamond" w:hAnsi="Garamond" w:cs="Arial"/>
          <w:sz w:val="22"/>
          <w:szCs w:val="22"/>
        </w:rPr>
        <w:t xml:space="preserve">  </w:t>
      </w:r>
      <w:r w:rsidRPr="00480D26">
        <w:rPr>
          <w:rFonts w:ascii="Garamond" w:hAnsi="Garamond" w:cs="Arial"/>
          <w:b/>
          <w:sz w:val="22"/>
          <w:szCs w:val="22"/>
        </w:rPr>
        <w:t xml:space="preserve">società </w:t>
      </w:r>
      <w:r w:rsidRPr="00480D26">
        <w:rPr>
          <w:rFonts w:ascii="Garamond" w:hAnsi="Garamond" w:cs="Arial"/>
          <w:sz w:val="22"/>
          <w:szCs w:val="22"/>
        </w:rPr>
        <w:t>(</w:t>
      </w:r>
      <w:r w:rsidRPr="00480D26">
        <w:rPr>
          <w:rFonts w:ascii="Garamond" w:hAnsi="Garamond" w:cs="Arial"/>
          <w:i/>
          <w:iCs/>
          <w:sz w:val="22"/>
          <w:szCs w:val="22"/>
        </w:rPr>
        <w:t>ex</w:t>
      </w:r>
      <w:r w:rsidRPr="00480D26">
        <w:rPr>
          <w:rFonts w:ascii="Garamond" w:hAnsi="Garamond" w:cs="Arial"/>
          <w:sz w:val="22"/>
          <w:szCs w:val="22"/>
        </w:rPr>
        <w:t xml:space="preserve"> art. 45, co. 2, lett. a) del D.Lgs. 50/2016 e smi;</w:t>
      </w:r>
    </w:p>
    <w:p w14:paraId="2E5D4C1B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bookmarkStart w:id="4" w:name="__Fieldmark__8872_523224152"/>
    <w:p w14:paraId="4C3D7DFA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4"/>
      <w:r w:rsidRPr="00480D26">
        <w:rPr>
          <w:rFonts w:ascii="Garamond" w:hAnsi="Garamond" w:cs="Arial"/>
          <w:sz w:val="22"/>
          <w:szCs w:val="22"/>
        </w:rPr>
        <w:t xml:space="preserve">  </w:t>
      </w:r>
      <w:r w:rsidRPr="00480D26">
        <w:rPr>
          <w:rFonts w:ascii="Garamond" w:hAnsi="Garamond" w:cs="Arial"/>
          <w:b/>
          <w:sz w:val="22"/>
          <w:szCs w:val="22"/>
        </w:rPr>
        <w:t>consorzio di cooperative</w:t>
      </w:r>
      <w:r w:rsidRPr="00480D26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i/>
          <w:iCs/>
          <w:sz w:val="22"/>
          <w:szCs w:val="22"/>
        </w:rPr>
        <w:t>ex</w:t>
      </w:r>
      <w:r w:rsidRPr="00480D26">
        <w:rPr>
          <w:rFonts w:ascii="Garamond" w:hAnsi="Garamond" w:cs="Arial"/>
          <w:sz w:val="22"/>
          <w:szCs w:val="22"/>
        </w:rPr>
        <w:t xml:space="preserve"> art. 45, co. 2, lett. b) del D.Lgs. 50/2016 e s.m.i.: </w:t>
      </w:r>
    </w:p>
    <w:p w14:paraId="6E16B550" w14:textId="77777777" w:rsidR="00C50BFE" w:rsidRPr="00480D26" w:rsidRDefault="00C50BFE" w:rsidP="00480D26">
      <w:pPr>
        <w:pStyle w:val="Paragrafoelenco1"/>
        <w:numPr>
          <w:ilvl w:val="0"/>
          <w:numId w:val="2"/>
        </w:numPr>
        <w:tabs>
          <w:tab w:val="left" w:pos="709"/>
        </w:tabs>
        <w:spacing w:after="120"/>
        <w:ind w:left="709" w:hanging="283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indicando quale/i consorziata/e esecutrice/i la/le impresa/e: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43"/>
      </w:tblGrid>
      <w:tr w:rsidR="00C50BFE" w:rsidRPr="00480D26" w14:paraId="19B733EE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36A190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 xml:space="preserve">Denominazione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E119E8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P.IVA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ABB836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Forma giuridica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6F525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Sede Legale</w:t>
            </w:r>
          </w:p>
        </w:tc>
      </w:tr>
      <w:bookmarkStart w:id="5" w:name="__Fieldmark__8873_523224152"/>
      <w:tr w:rsidR="00C50BFE" w:rsidRPr="00480D26" w14:paraId="1BC2E489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5000B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"/>
          </w:p>
        </w:tc>
        <w:bookmarkStart w:id="6" w:name="__Fieldmark__8874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390CE2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"/>
          </w:p>
        </w:tc>
        <w:bookmarkStart w:id="7" w:name="__Fieldmark__8875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AFF2C0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7"/>
          </w:p>
        </w:tc>
        <w:bookmarkStart w:id="8" w:name="__Fieldmark__8876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06F84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8"/>
          </w:p>
        </w:tc>
      </w:tr>
      <w:bookmarkStart w:id="9" w:name="__Fieldmark__8877_523224152"/>
      <w:tr w:rsidR="00C50BFE" w:rsidRPr="00480D26" w14:paraId="4AE8F23E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C61D7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9"/>
          </w:p>
        </w:tc>
        <w:bookmarkStart w:id="10" w:name="__Fieldmark__8878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65DCF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__Fieldmark__8879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DB9F9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__Fieldmark__8880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5465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2"/>
          </w:p>
        </w:tc>
      </w:tr>
      <w:bookmarkStart w:id="13" w:name="__Fieldmark__8881_523224152"/>
      <w:tr w:rsidR="00C50BFE" w:rsidRPr="00480D26" w14:paraId="08F7F0D8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1FE8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__Fieldmark__8882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AF52B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__Fieldmark__8883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635F6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__Fieldmark__8884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110A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6"/>
          </w:p>
        </w:tc>
      </w:tr>
      <w:bookmarkStart w:id="17" w:name="__Fieldmark__8885_523224152"/>
      <w:tr w:rsidR="00C50BFE" w:rsidRPr="00480D26" w14:paraId="59C24AC1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DF47B7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__Fieldmark__8886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CF08A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__Fieldmark__8887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8AD776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__Fieldmark__8888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8B4F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DBAB9B7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b/>
          <w:sz w:val="22"/>
          <w:szCs w:val="22"/>
        </w:rPr>
      </w:pPr>
    </w:p>
    <w:bookmarkStart w:id="21" w:name="__Fieldmark__8889_523224152"/>
    <w:p w14:paraId="4F734EA9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21"/>
      <w:r w:rsidRPr="00480D26">
        <w:rPr>
          <w:rFonts w:ascii="Garamond" w:hAnsi="Garamond" w:cs="Arial"/>
          <w:sz w:val="22"/>
          <w:szCs w:val="22"/>
        </w:rPr>
        <w:t xml:space="preserve">  </w:t>
      </w:r>
      <w:r w:rsidRPr="00480D26">
        <w:rPr>
          <w:rFonts w:ascii="Garamond" w:hAnsi="Garamond" w:cs="Arial"/>
          <w:b/>
          <w:sz w:val="22"/>
          <w:szCs w:val="22"/>
        </w:rPr>
        <w:t>consorzio stabile</w:t>
      </w:r>
      <w:r w:rsidRPr="00480D26">
        <w:rPr>
          <w:rFonts w:ascii="Garamond" w:hAnsi="Garamond" w:cs="Arial"/>
          <w:sz w:val="22"/>
          <w:szCs w:val="22"/>
        </w:rPr>
        <w:t xml:space="preserve"> ex art. 45, co. 2, lett. c) del D.Lgs. 50/2016 e s.m.i.:</w:t>
      </w:r>
    </w:p>
    <w:p w14:paraId="159D978B" w14:textId="77777777" w:rsidR="00C50BFE" w:rsidRPr="00480D26" w:rsidRDefault="00C50BFE" w:rsidP="00480D26">
      <w:pPr>
        <w:pStyle w:val="Paragrafoelenco1"/>
        <w:numPr>
          <w:ilvl w:val="0"/>
          <w:numId w:val="2"/>
        </w:numPr>
        <w:tabs>
          <w:tab w:val="left" w:pos="709"/>
        </w:tabs>
        <w:spacing w:after="120"/>
        <w:ind w:left="709" w:hanging="283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indicando quale/i consorziata/e esecutrice/i la/le impresa/e: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265"/>
        <w:gridCol w:w="2365"/>
      </w:tblGrid>
      <w:tr w:rsidR="00C50BFE" w:rsidRPr="00480D26" w14:paraId="1F975733" w14:textId="77777777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CB636C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 xml:space="preserve">Denominazione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B1FB5A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7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P.IVA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0492B9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Forma giuridica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D93AE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Sede Legale</w:t>
            </w:r>
          </w:p>
        </w:tc>
      </w:tr>
      <w:bookmarkStart w:id="22" w:name="__Fieldmark__8890_523224152"/>
      <w:tr w:rsidR="00C50BFE" w:rsidRPr="00480D26" w14:paraId="0CD10ADB" w14:textId="77777777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F902F7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__Fieldmark__8891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F3837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__Fieldmark__8892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08305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__Fieldmark__8893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47DF6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5"/>
          </w:p>
        </w:tc>
      </w:tr>
      <w:bookmarkStart w:id="26" w:name="__Fieldmark__8894_523224152"/>
      <w:tr w:rsidR="00C50BFE" w:rsidRPr="00480D26" w14:paraId="0DCB35BD" w14:textId="77777777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9A27C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__Fieldmark__8895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F514A7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__Fieldmark__8896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25FAD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__Fieldmark__8897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528C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__Fieldmark__8898_523224152"/>
      <w:tr w:rsidR="00C50BFE" w:rsidRPr="00480D26" w14:paraId="04ED7011" w14:textId="77777777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D9517A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__Fieldmark__8899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17898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__Fieldmark__8900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045344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__Fieldmark__8901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B3358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3"/>
          </w:p>
        </w:tc>
      </w:tr>
      <w:bookmarkStart w:id="34" w:name="__Fieldmark__8902_523224152"/>
      <w:tr w:rsidR="00C50BFE" w:rsidRPr="00480D26" w14:paraId="48C7B279" w14:textId="77777777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F0FF6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4"/>
          </w:p>
        </w:tc>
        <w:bookmarkStart w:id="35" w:name="__Fieldmark__8903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82502E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5"/>
          </w:p>
        </w:tc>
        <w:bookmarkStart w:id="36" w:name="__Fieldmark__8904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4ADF08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6"/>
          </w:p>
        </w:tc>
        <w:bookmarkStart w:id="37" w:name="__Fieldmark__8905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B2C84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016A2BA" w14:textId="77777777" w:rsidR="00C50BFE" w:rsidRPr="00480D26" w:rsidRDefault="00C50BFE" w:rsidP="00D44432">
      <w:pPr>
        <w:pStyle w:val="Corpotesto"/>
        <w:rPr>
          <w:rFonts w:ascii="Garamond" w:hAnsi="Garamond" w:cs="Arial"/>
          <w:b/>
          <w:bCs/>
          <w:sz w:val="22"/>
          <w:szCs w:val="22"/>
        </w:rPr>
      </w:pPr>
    </w:p>
    <w:bookmarkStart w:id="38" w:name="__Fieldmark__8906_523224152"/>
    <w:p w14:paraId="6F6D7A15" w14:textId="5999BB73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38"/>
      <w:r w:rsidRPr="00480D26">
        <w:rPr>
          <w:rFonts w:ascii="Garamond" w:hAnsi="Garamond" w:cs="Arial"/>
          <w:b/>
          <w:sz w:val="22"/>
          <w:szCs w:val="22"/>
        </w:rPr>
        <w:t xml:space="preserve">  capogruppo di un raggruppamento temporaneo di imprese</w:t>
      </w:r>
      <w:r w:rsidR="003F4317">
        <w:rPr>
          <w:rFonts w:ascii="Garamond" w:hAnsi="Garamond" w:cs="Arial"/>
          <w:b/>
          <w:sz w:val="22"/>
          <w:szCs w:val="22"/>
        </w:rPr>
        <w:t xml:space="preserve"> </w:t>
      </w:r>
      <w:r w:rsidRPr="00480D26">
        <w:rPr>
          <w:rFonts w:ascii="Garamond" w:hAnsi="Garamond" w:cs="Arial"/>
          <w:b/>
          <w:sz w:val="22"/>
          <w:szCs w:val="22"/>
        </w:rPr>
        <w:t>/ consorzio ordinario di concorrenti / G.E.I.E.</w:t>
      </w:r>
      <w:r w:rsidRPr="00480D26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i/>
          <w:iCs/>
          <w:sz w:val="22"/>
          <w:szCs w:val="22"/>
        </w:rPr>
        <w:t>ex</w:t>
      </w:r>
      <w:r w:rsidRPr="00480D26">
        <w:rPr>
          <w:rFonts w:ascii="Garamond" w:hAnsi="Garamond" w:cs="Arial"/>
          <w:sz w:val="22"/>
          <w:szCs w:val="22"/>
        </w:rPr>
        <w:t xml:space="preserve"> art. 45, co. 2, lett. d), e), g) del D.Lgs. 50/2016 e s.m.i., </w:t>
      </w:r>
      <w:r w:rsidRPr="00480D26">
        <w:rPr>
          <w:rFonts w:ascii="Garamond" w:hAnsi="Garamond" w:cs="Arial"/>
          <w:b/>
          <w:sz w:val="22"/>
          <w:szCs w:val="22"/>
          <w:u w:val="single"/>
        </w:rPr>
        <w:t>già costituito</w:t>
      </w:r>
      <w:r w:rsidRPr="00480D26">
        <w:rPr>
          <w:rFonts w:ascii="Garamond" w:hAnsi="Garamond" w:cs="Arial"/>
          <w:sz w:val="22"/>
          <w:szCs w:val="22"/>
          <w:u w:val="single"/>
        </w:rPr>
        <w:t xml:space="preserve"> con le seguenti imprese</w:t>
      </w:r>
      <w:r w:rsidRPr="00480D26">
        <w:rPr>
          <w:rFonts w:ascii="Garamond" w:hAnsi="Garamond" w:cs="Arial"/>
          <w:sz w:val="22"/>
          <w:szCs w:val="22"/>
        </w:rPr>
        <w:t xml:space="preserve">, </w:t>
      </w:r>
      <w:r w:rsidRPr="00480D26">
        <w:rPr>
          <w:rFonts w:ascii="Garamond" w:hAnsi="Garamond" w:cs="Arial"/>
          <w:i/>
          <w:iCs/>
          <w:sz w:val="22"/>
          <w:szCs w:val="22"/>
        </w:rPr>
        <w:t>giusta</w:t>
      </w:r>
      <w:r w:rsidRPr="00480D26">
        <w:rPr>
          <w:rFonts w:ascii="Garamond" w:hAnsi="Garamond" w:cs="Arial"/>
          <w:sz w:val="22"/>
          <w:szCs w:val="22"/>
        </w:rPr>
        <w:t xml:space="preserve"> mandato collettivo speciale con rappresentanza e procura rilasciata all’Impresa capogruppo mandataria, che si allega: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C50BFE" w:rsidRPr="00480D26" w14:paraId="5573094B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16087" w14:textId="77777777" w:rsidR="00C50BFE" w:rsidRPr="00480D26" w:rsidRDefault="00C50BFE" w:rsidP="00480D26">
            <w:pPr>
              <w:tabs>
                <w:tab w:val="left" w:pos="9638"/>
              </w:tabs>
              <w:snapToGrid w:val="0"/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10046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44401E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5C8BB3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832D6" w14:textId="77777777" w:rsidR="00C50BFE" w:rsidRPr="00480D26" w:rsidRDefault="00C50BFE" w:rsidP="00D44432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Quota %</w:t>
            </w:r>
          </w:p>
        </w:tc>
      </w:tr>
      <w:tr w:rsidR="00C50BFE" w:rsidRPr="00480D26" w14:paraId="1EB71A78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85C0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eastAsia="Arial" w:hAnsi="Garamond" w:cs="Arial"/>
                <w:b/>
                <w:sz w:val="22"/>
                <w:szCs w:val="22"/>
              </w:rPr>
              <w:t xml:space="preserve">   </w:t>
            </w: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Mandataria</w:t>
            </w:r>
          </w:p>
        </w:tc>
        <w:bookmarkStart w:id="39" w:name="__Fieldmark__890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2EA9CB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39"/>
          </w:p>
        </w:tc>
        <w:bookmarkStart w:id="40" w:name="__Fieldmark__890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34AE42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0"/>
          </w:p>
        </w:tc>
        <w:bookmarkStart w:id="41" w:name="__Fieldmark__890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0DE7D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__Fieldmark__891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37F4B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2"/>
          </w:p>
        </w:tc>
      </w:tr>
      <w:tr w:rsidR="00C50BFE" w:rsidRPr="00480D26" w14:paraId="5F6F236A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7F263D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43" w:name="__Fieldmark__891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AD84A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3"/>
          </w:p>
        </w:tc>
        <w:bookmarkStart w:id="44" w:name="__Fieldmark__891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78588A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__Fieldmark__891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E96ED0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__Fieldmark__891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D02C0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6"/>
          </w:p>
        </w:tc>
      </w:tr>
      <w:tr w:rsidR="00C50BFE" w:rsidRPr="00480D26" w14:paraId="2D380E9A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AE8508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47" w:name="__Fieldmark__891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32677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7"/>
          </w:p>
        </w:tc>
        <w:bookmarkStart w:id="48" w:name="__Fieldmark__891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B8E93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8"/>
          </w:p>
        </w:tc>
        <w:bookmarkStart w:id="49" w:name="__Fieldmark__891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D8F0A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__Fieldmark__891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402B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0"/>
          </w:p>
        </w:tc>
      </w:tr>
      <w:tr w:rsidR="00C50BFE" w:rsidRPr="00480D26" w14:paraId="65C33DF9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94FCAA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51" w:name="__Fieldmark__891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ADF3FB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__Fieldmark__892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759F14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2"/>
          </w:p>
        </w:tc>
        <w:bookmarkStart w:id="53" w:name="__Fieldmark__892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64934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__Fieldmark__892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258BE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7C920A89" w14:textId="1C33B44B" w:rsidR="004248A9" w:rsidRDefault="004248A9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p w14:paraId="4F182578" w14:textId="77777777" w:rsidR="00A376B5" w:rsidRDefault="004248A9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b/>
          <w:bCs/>
          <w:sz w:val="22"/>
          <w:szCs w:val="22"/>
        </w:rPr>
      </w:pPr>
      <w:r w:rsidRPr="004248A9">
        <w:rPr>
          <w:rFonts w:ascii="Garamond" w:hAnsi="Garamond" w:cs="Arial"/>
          <w:b/>
          <w:bCs/>
          <w:sz w:val="22"/>
          <w:szCs w:val="22"/>
        </w:rPr>
        <w:t xml:space="preserve">di tipo: </w:t>
      </w:r>
    </w:p>
    <w:p w14:paraId="553F84B4" w14:textId="22A5D63A" w:rsidR="00A376B5" w:rsidRDefault="00A376B5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b/>
          <w:bCs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r w:rsidRPr="00480D26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4248A9" w:rsidRPr="004248A9">
        <w:rPr>
          <w:rFonts w:ascii="Garamond" w:hAnsi="Garamond" w:cs="Arial"/>
          <w:b/>
          <w:bCs/>
          <w:sz w:val="22"/>
          <w:szCs w:val="22"/>
        </w:rPr>
        <w:t>ORIZZONTALE</w:t>
      </w:r>
    </w:p>
    <w:p w14:paraId="2BFD3D2D" w14:textId="15038D1A" w:rsidR="00F018C7" w:rsidRDefault="00F018C7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Pr="00F018C7">
        <w:rPr>
          <w:rFonts w:ascii="Garamond" w:hAnsi="Garamond"/>
          <w:sz w:val="22"/>
          <w:szCs w:val="22"/>
        </w:rPr>
        <w:t xml:space="preserve">’impresa mandataria capogruppo sopra indicata </w:t>
      </w:r>
      <w:r>
        <w:rPr>
          <w:rFonts w:ascii="Garamond" w:hAnsi="Garamond"/>
          <w:sz w:val="22"/>
          <w:szCs w:val="22"/>
        </w:rPr>
        <w:t xml:space="preserve">è </w:t>
      </w:r>
      <w:r w:rsidRPr="00F018C7">
        <w:rPr>
          <w:rFonts w:ascii="Garamond" w:hAnsi="Garamond"/>
          <w:sz w:val="22"/>
          <w:szCs w:val="22"/>
        </w:rPr>
        <w:t>delegata all’invio telematico (caricamento su piattaforma</w:t>
      </w:r>
      <w:r w:rsidR="005D0D73">
        <w:rPr>
          <w:rFonts w:ascii="Garamond" w:hAnsi="Garamond"/>
          <w:i/>
          <w:iCs/>
          <w:sz w:val="22"/>
          <w:szCs w:val="22"/>
        </w:rPr>
        <w:t xml:space="preserve"> MePA</w:t>
      </w:r>
      <w:r w:rsidRPr="00F018C7">
        <w:rPr>
          <w:rFonts w:ascii="Garamond" w:hAnsi="Garamond"/>
          <w:sz w:val="22"/>
          <w:szCs w:val="22"/>
        </w:rPr>
        <w:t>), in nome e per conto del raggruppamento, di tutta la documentazione richiesta per la partecipazione alla gara</w:t>
      </w:r>
    </w:p>
    <w:p w14:paraId="526FBCFC" w14:textId="77777777" w:rsidR="00F018C7" w:rsidRPr="00480D26" w:rsidRDefault="00F018C7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bookmarkStart w:id="55" w:name="__Fieldmark__8926_523224152"/>
    <w:p w14:paraId="7F035832" w14:textId="5B1DEE43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55"/>
      <w:r w:rsidRPr="00480D26">
        <w:rPr>
          <w:rFonts w:ascii="Garamond" w:hAnsi="Garamond" w:cs="Arial"/>
          <w:b/>
          <w:sz w:val="22"/>
          <w:szCs w:val="22"/>
        </w:rPr>
        <w:t xml:space="preserve"> capogruppo o mandante di un raggruppamento temporaneo di imprese</w:t>
      </w:r>
      <w:r w:rsidR="00F018C7">
        <w:rPr>
          <w:rFonts w:ascii="Garamond" w:hAnsi="Garamond" w:cs="Arial"/>
          <w:b/>
          <w:sz w:val="22"/>
          <w:szCs w:val="22"/>
        </w:rPr>
        <w:t xml:space="preserve"> </w:t>
      </w:r>
      <w:r w:rsidRPr="00480D26">
        <w:rPr>
          <w:rFonts w:ascii="Garamond" w:hAnsi="Garamond" w:cs="Arial"/>
          <w:b/>
          <w:sz w:val="22"/>
          <w:szCs w:val="22"/>
        </w:rPr>
        <w:t>/ consorzio ordinario di concorrenti</w:t>
      </w:r>
      <w:r w:rsidRPr="00480D26">
        <w:rPr>
          <w:rFonts w:ascii="Garamond" w:hAnsi="Garamond" w:cs="Arial"/>
          <w:sz w:val="22"/>
          <w:szCs w:val="22"/>
        </w:rPr>
        <w:t xml:space="preserve"> </w:t>
      </w:r>
      <w:r w:rsidRPr="00480D26">
        <w:rPr>
          <w:rFonts w:ascii="Garamond" w:hAnsi="Garamond" w:cs="Arial"/>
          <w:i/>
          <w:iCs/>
          <w:sz w:val="22"/>
          <w:szCs w:val="22"/>
        </w:rPr>
        <w:t>ex</w:t>
      </w:r>
      <w:r w:rsidRPr="00480D26">
        <w:rPr>
          <w:rFonts w:ascii="Garamond" w:hAnsi="Garamond" w:cs="Arial"/>
          <w:sz w:val="22"/>
          <w:szCs w:val="22"/>
        </w:rPr>
        <w:t xml:space="preserve"> art. 45, co. 2, lett. d) ed e) del D.Lgs. 50/2016 e s.m.i., </w:t>
      </w:r>
      <w:r w:rsidRPr="00480D26">
        <w:rPr>
          <w:rFonts w:ascii="Garamond" w:hAnsi="Garamond" w:cs="Arial"/>
          <w:b/>
          <w:sz w:val="22"/>
          <w:szCs w:val="22"/>
          <w:u w:val="single"/>
        </w:rPr>
        <w:t>non ancora costituito</w:t>
      </w:r>
      <w:r w:rsidRPr="00480D26">
        <w:rPr>
          <w:rFonts w:ascii="Garamond" w:hAnsi="Garamond" w:cs="Arial"/>
          <w:sz w:val="22"/>
          <w:szCs w:val="22"/>
          <w:u w:val="single"/>
        </w:rPr>
        <w:t xml:space="preserve"> con le </w:t>
      </w:r>
      <w:r w:rsidR="00830E72" w:rsidRPr="00480D26">
        <w:rPr>
          <w:rFonts w:ascii="Garamond" w:hAnsi="Garamond" w:cs="Arial"/>
          <w:sz w:val="22"/>
          <w:szCs w:val="22"/>
          <w:u w:val="single"/>
        </w:rPr>
        <w:t>sottoindicate</w:t>
      </w:r>
      <w:r w:rsidRPr="00480D26">
        <w:rPr>
          <w:rFonts w:ascii="Garamond" w:hAnsi="Garamond" w:cs="Arial"/>
          <w:sz w:val="22"/>
          <w:szCs w:val="22"/>
          <w:u w:val="single"/>
        </w:rPr>
        <w:t xml:space="preserve"> imprese</w:t>
      </w:r>
      <w:r w:rsidRPr="00480D26">
        <w:rPr>
          <w:rFonts w:ascii="Garamond" w:hAnsi="Garamond" w:cs="Arial"/>
          <w:sz w:val="22"/>
          <w:szCs w:val="22"/>
        </w:rPr>
        <w:t xml:space="preserve">, </w:t>
      </w:r>
    </w:p>
    <w:p w14:paraId="3E5B770B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C50BFE" w:rsidRPr="00480D26" w14:paraId="4D7EB8D1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2A4A8" w14:textId="77777777" w:rsidR="00C50BFE" w:rsidRPr="00480D26" w:rsidRDefault="00C50BFE" w:rsidP="00480D26">
            <w:pPr>
              <w:tabs>
                <w:tab w:val="left" w:pos="9638"/>
              </w:tabs>
              <w:snapToGrid w:val="0"/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A39BB1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8CD44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0755C2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1EC30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Quota %</w:t>
            </w:r>
          </w:p>
        </w:tc>
      </w:tr>
      <w:tr w:rsidR="00C50BFE" w:rsidRPr="00480D26" w14:paraId="1062101D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84F96E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eastAsia="Arial" w:hAnsi="Garamond" w:cs="Arial"/>
                <w:b/>
                <w:sz w:val="22"/>
                <w:szCs w:val="22"/>
              </w:rPr>
              <w:t xml:space="preserve">    </w:t>
            </w: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Mandataria</w:t>
            </w:r>
          </w:p>
        </w:tc>
        <w:bookmarkStart w:id="56" w:name="__Fieldmark__892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6199B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6"/>
          </w:p>
        </w:tc>
        <w:bookmarkStart w:id="57" w:name="__Fieldmark__892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5320D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7"/>
          </w:p>
        </w:tc>
        <w:bookmarkStart w:id="58" w:name="__Fieldmark__892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20327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8"/>
          </w:p>
        </w:tc>
        <w:bookmarkStart w:id="59" w:name="__Fieldmark__893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C24F2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59"/>
          </w:p>
        </w:tc>
      </w:tr>
      <w:tr w:rsidR="00C50BFE" w:rsidRPr="00480D26" w14:paraId="53B6AEBE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10E4DB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60" w:name="__Fieldmark__893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28618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0"/>
          </w:p>
        </w:tc>
        <w:bookmarkStart w:id="61" w:name="__Fieldmark__893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315154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1"/>
          </w:p>
        </w:tc>
        <w:bookmarkStart w:id="62" w:name="__Fieldmark__893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09D797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2"/>
          </w:p>
        </w:tc>
        <w:bookmarkStart w:id="63" w:name="__Fieldmark__893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067A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3"/>
          </w:p>
        </w:tc>
      </w:tr>
      <w:tr w:rsidR="00C50BFE" w:rsidRPr="00480D26" w14:paraId="5FB5A438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5A86C4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64" w:name="__Fieldmark__893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F0DB95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4"/>
          </w:p>
        </w:tc>
        <w:bookmarkStart w:id="65" w:name="__Fieldmark__893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249675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5"/>
          </w:p>
        </w:tc>
        <w:bookmarkStart w:id="66" w:name="__Fieldmark__893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ACCA3E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6"/>
          </w:p>
        </w:tc>
        <w:bookmarkStart w:id="67" w:name="__Fieldmark__893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767CB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7"/>
          </w:p>
        </w:tc>
      </w:tr>
      <w:tr w:rsidR="00C50BFE" w:rsidRPr="00480D26" w14:paraId="15994D69" w14:textId="77777777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69F180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68" w:name="__Fieldmark__893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62B0B0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8"/>
          </w:p>
        </w:tc>
        <w:bookmarkStart w:id="69" w:name="__Fieldmark__894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212D13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69"/>
          </w:p>
        </w:tc>
        <w:bookmarkStart w:id="70" w:name="__Fieldmark__894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CB0347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70"/>
          </w:p>
        </w:tc>
        <w:bookmarkStart w:id="71" w:name="__Fieldmark__894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9784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/>
                <w:color w:val="002060"/>
                <w:sz w:val="22"/>
                <w:szCs w:val="22"/>
              </w:rPr>
              <w:fldChar w:fldCharType="end"/>
            </w:r>
            <w:bookmarkEnd w:id="71"/>
          </w:p>
        </w:tc>
      </w:tr>
    </w:tbl>
    <w:p w14:paraId="353B7F66" w14:textId="3C145408" w:rsidR="00C50BFE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</w:p>
    <w:p w14:paraId="72E88428" w14:textId="6070F1B0" w:rsidR="004248A9" w:rsidRDefault="004248A9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b/>
          <w:bCs/>
          <w:sz w:val="22"/>
          <w:szCs w:val="22"/>
        </w:rPr>
      </w:pPr>
      <w:r w:rsidRPr="004248A9">
        <w:rPr>
          <w:rFonts w:ascii="Garamond" w:hAnsi="Garamond" w:cs="Arial"/>
          <w:b/>
          <w:bCs/>
          <w:sz w:val="22"/>
          <w:szCs w:val="22"/>
        </w:rPr>
        <w:t xml:space="preserve">di tipo: </w:t>
      </w:r>
    </w:p>
    <w:p w14:paraId="3948DA9D" w14:textId="77777777" w:rsidR="00A376B5" w:rsidRDefault="00A376B5" w:rsidP="00A376B5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b/>
          <w:bCs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r w:rsidRPr="00480D26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4248A9">
        <w:rPr>
          <w:rFonts w:ascii="Garamond" w:hAnsi="Garamond" w:cs="Arial"/>
          <w:b/>
          <w:bCs/>
          <w:sz w:val="22"/>
          <w:szCs w:val="22"/>
        </w:rPr>
        <w:t>ORIZZONTALE</w:t>
      </w:r>
    </w:p>
    <w:p w14:paraId="4693461E" w14:textId="746CBA1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 xml:space="preserve">Ai sensi dell'art. 48, comma 8, del Codice dei Contratti Pubblici, tutti i predetti operatori economici si impegnano sin d'ora ad uniformarsi alla disciplina vigente in </w:t>
      </w:r>
      <w:r w:rsidRPr="00480D26">
        <w:rPr>
          <w:rFonts w:ascii="Garamond" w:hAnsi="Garamond" w:cs="Arial"/>
          <w:i/>
          <w:iCs/>
          <w:sz w:val="22"/>
          <w:szCs w:val="22"/>
        </w:rPr>
        <w:t>subiecta materia.</w:t>
      </w:r>
    </w:p>
    <w:p w14:paraId="1AF5D37A" w14:textId="44A8C9B1" w:rsidR="00C50BFE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 w:cs="Arial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 xml:space="preserve">Parimenti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 </w:t>
      </w:r>
    </w:p>
    <w:p w14:paraId="1A4E631F" w14:textId="04DDBCB7" w:rsidR="00F018C7" w:rsidRPr="00480D26" w:rsidRDefault="00F018C7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Pr="00F018C7">
        <w:rPr>
          <w:rFonts w:ascii="Garamond" w:hAnsi="Garamond"/>
          <w:sz w:val="22"/>
          <w:szCs w:val="22"/>
        </w:rPr>
        <w:t xml:space="preserve">’impresa mandataria capogruppo sopra indicata </w:t>
      </w:r>
      <w:r>
        <w:rPr>
          <w:rFonts w:ascii="Garamond" w:hAnsi="Garamond"/>
          <w:sz w:val="22"/>
          <w:szCs w:val="22"/>
        </w:rPr>
        <w:t xml:space="preserve">è </w:t>
      </w:r>
      <w:r w:rsidRPr="00F018C7">
        <w:rPr>
          <w:rFonts w:ascii="Garamond" w:hAnsi="Garamond"/>
          <w:sz w:val="22"/>
          <w:szCs w:val="22"/>
        </w:rPr>
        <w:t>delegata all’invio telematico (caricamento su piattaforma</w:t>
      </w:r>
      <w:r w:rsidR="005D0D73">
        <w:rPr>
          <w:rFonts w:ascii="Garamond" w:hAnsi="Garamond"/>
          <w:i/>
          <w:iCs/>
          <w:sz w:val="22"/>
          <w:szCs w:val="22"/>
        </w:rPr>
        <w:t xml:space="preserve"> MePA</w:t>
      </w:r>
      <w:r w:rsidRPr="00F018C7">
        <w:rPr>
          <w:rFonts w:ascii="Garamond" w:hAnsi="Garamond"/>
          <w:sz w:val="22"/>
          <w:szCs w:val="22"/>
        </w:rPr>
        <w:t>), in nome e per conto del raggruppamento, di tutta la documentazione richiesta per la partecipazione alla gara.</w:t>
      </w:r>
    </w:p>
    <w:p w14:paraId="63BEBC58" w14:textId="77777777" w:rsidR="00C50BFE" w:rsidRPr="00480D26" w:rsidRDefault="00C50BFE" w:rsidP="00480D26">
      <w:pPr>
        <w:pStyle w:val="Paragrafoelenco1"/>
        <w:spacing w:after="120"/>
        <w:ind w:left="0"/>
        <w:jc w:val="both"/>
        <w:rPr>
          <w:rFonts w:ascii="Garamond" w:hAnsi="Garamond"/>
          <w:sz w:val="22"/>
          <w:szCs w:val="22"/>
        </w:rPr>
      </w:pPr>
    </w:p>
    <w:bookmarkStart w:id="72" w:name="__Fieldmark__8946_523224152"/>
    <w:p w14:paraId="274C71AF" w14:textId="77777777" w:rsidR="00C50BFE" w:rsidRPr="00480D26" w:rsidRDefault="00C50BFE" w:rsidP="00480D26">
      <w:pPr>
        <w:tabs>
          <w:tab w:val="left" w:pos="0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D26">
        <w:rPr>
          <w:rFonts w:ascii="Garamond" w:hAnsi="Garamond"/>
          <w:sz w:val="22"/>
          <w:szCs w:val="22"/>
        </w:rPr>
        <w:instrText xml:space="preserve"> FORMCHECKBOX </w:instrText>
      </w:r>
      <w:r w:rsidR="00DC02D7">
        <w:rPr>
          <w:rFonts w:ascii="Garamond" w:hAnsi="Garamond"/>
          <w:sz w:val="22"/>
          <w:szCs w:val="22"/>
        </w:rPr>
      </w:r>
      <w:r w:rsidR="00DC02D7">
        <w:rPr>
          <w:rFonts w:ascii="Garamond" w:hAnsi="Garamond"/>
          <w:sz w:val="22"/>
          <w:szCs w:val="22"/>
        </w:rPr>
        <w:fldChar w:fldCharType="separate"/>
      </w:r>
      <w:r w:rsidRPr="00480D26">
        <w:rPr>
          <w:rFonts w:ascii="Garamond" w:hAnsi="Garamond"/>
          <w:sz w:val="22"/>
          <w:szCs w:val="22"/>
        </w:rPr>
        <w:fldChar w:fldCharType="end"/>
      </w:r>
      <w:bookmarkEnd w:id="72"/>
      <w:r w:rsidRPr="00480D26">
        <w:rPr>
          <w:rFonts w:ascii="Garamond" w:hAnsi="Garamond" w:cs="Arial"/>
          <w:b/>
          <w:sz w:val="22"/>
          <w:szCs w:val="22"/>
        </w:rPr>
        <w:t xml:space="preserve">  </w:t>
      </w:r>
      <w:r w:rsidRPr="00480D26">
        <w:rPr>
          <w:rFonts w:ascii="Garamond" w:hAnsi="Garamond" w:cs="Calibri"/>
          <w:b/>
          <w:sz w:val="22"/>
          <w:szCs w:val="22"/>
        </w:rPr>
        <w:t>aggregazione di imprese aderenti al contratto di rete</w:t>
      </w:r>
      <w:r w:rsidRPr="00480D26">
        <w:rPr>
          <w:rFonts w:ascii="Garamond" w:hAnsi="Garamond" w:cs="Calibri"/>
          <w:sz w:val="22"/>
          <w:szCs w:val="22"/>
        </w:rPr>
        <w:t xml:space="preserve"> </w:t>
      </w:r>
      <w:r w:rsidRPr="00480D26">
        <w:rPr>
          <w:rFonts w:ascii="Garamond" w:hAnsi="Garamond" w:cs="Calibri"/>
          <w:i/>
          <w:iCs/>
          <w:sz w:val="22"/>
          <w:szCs w:val="22"/>
        </w:rPr>
        <w:t>ex</w:t>
      </w:r>
      <w:r w:rsidRPr="00480D26">
        <w:rPr>
          <w:rFonts w:ascii="Garamond" w:hAnsi="Garamond" w:cs="Calibri"/>
          <w:sz w:val="22"/>
          <w:szCs w:val="22"/>
        </w:rPr>
        <w:t xml:space="preserve"> art. 45, co. 2, lett. f) del D.Lgs. 50/2016 e s.m.i., con le seguenti imprese:</w:t>
      </w:r>
    </w:p>
    <w:tbl>
      <w:tblPr>
        <w:tblW w:w="0" w:type="auto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0"/>
        <w:gridCol w:w="1980"/>
        <w:gridCol w:w="1905"/>
        <w:gridCol w:w="1440"/>
        <w:gridCol w:w="2875"/>
      </w:tblGrid>
      <w:tr w:rsidR="00C50BFE" w:rsidRPr="00480D26" w14:paraId="6AB4B2C9" w14:textId="77777777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B207C3" w14:textId="77777777" w:rsidR="00C50BFE" w:rsidRPr="00480D26" w:rsidRDefault="00C50BFE" w:rsidP="00480D26">
            <w:pPr>
              <w:tabs>
                <w:tab w:val="left" w:pos="9638"/>
              </w:tabs>
              <w:snapToGrid w:val="0"/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E09EBA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362C12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P.IVA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459AF7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Sede Legale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6A2E9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Quota %</w:t>
            </w:r>
          </w:p>
        </w:tc>
      </w:tr>
      <w:tr w:rsidR="00C50BFE" w:rsidRPr="00480D26" w14:paraId="49A46BF4" w14:textId="77777777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BC9A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eastAsia="Arial" w:hAnsi="Garamond" w:cs="Arial"/>
                <w:b/>
                <w:sz w:val="22"/>
                <w:szCs w:val="22"/>
              </w:rPr>
              <w:t xml:space="preserve">   </w:t>
            </w:r>
            <w:r w:rsidRPr="00480D26">
              <w:rPr>
                <w:rFonts w:ascii="Garamond" w:hAnsi="Garamond" w:cs="Arial"/>
                <w:b/>
                <w:sz w:val="22"/>
                <w:szCs w:val="22"/>
              </w:rPr>
              <w:t>Mandataria</w:t>
            </w:r>
          </w:p>
        </w:tc>
        <w:bookmarkStart w:id="73" w:name="__Fieldmark__8947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4A09A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3"/>
          </w:p>
        </w:tc>
        <w:bookmarkStart w:id="74" w:name="__Fieldmark__8948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821AF8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4"/>
          </w:p>
        </w:tc>
        <w:bookmarkStart w:id="75" w:name="__Fieldmark__8949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5192E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5"/>
          </w:p>
        </w:tc>
        <w:bookmarkStart w:id="76" w:name="__Fieldmark__8950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E9199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6"/>
          </w:p>
        </w:tc>
      </w:tr>
      <w:tr w:rsidR="00C50BFE" w:rsidRPr="00480D26" w14:paraId="336D5557" w14:textId="77777777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CE5385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77" w:name="__Fieldmark__8951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6F406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7"/>
          </w:p>
        </w:tc>
        <w:bookmarkStart w:id="78" w:name="__Fieldmark__8952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AC7AC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8"/>
          </w:p>
        </w:tc>
        <w:bookmarkStart w:id="79" w:name="__Fieldmark__8953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EFBE2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79"/>
          </w:p>
        </w:tc>
        <w:bookmarkStart w:id="80" w:name="__Fieldmark__8954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F848F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0"/>
          </w:p>
        </w:tc>
      </w:tr>
      <w:tr w:rsidR="00C50BFE" w:rsidRPr="00480D26" w14:paraId="6CA7F3A4" w14:textId="77777777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6FB9F5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81" w:name="__Fieldmark__8955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DAD3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1"/>
          </w:p>
        </w:tc>
        <w:bookmarkStart w:id="82" w:name="__Fieldmark__8956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A0BB0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2"/>
          </w:p>
        </w:tc>
        <w:bookmarkStart w:id="83" w:name="__Fieldmark__8957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0F4571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3"/>
          </w:p>
        </w:tc>
        <w:bookmarkStart w:id="84" w:name="__Fieldmark__8958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7C61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4"/>
          </w:p>
        </w:tc>
      </w:tr>
      <w:tr w:rsidR="00C50BFE" w:rsidRPr="00480D26" w14:paraId="7219E936" w14:textId="77777777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3AC1C2" w14:textId="77777777" w:rsidR="00C50BFE" w:rsidRPr="00480D26" w:rsidRDefault="00C50BFE" w:rsidP="00480D26">
            <w:pPr>
              <w:tabs>
                <w:tab w:val="left" w:pos="9638"/>
              </w:tabs>
              <w:spacing w:after="12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480D26">
              <w:rPr>
                <w:rFonts w:ascii="Garamond" w:hAnsi="Garamond" w:cs="Arial"/>
                <w:sz w:val="22"/>
                <w:szCs w:val="22"/>
              </w:rPr>
              <w:t>Mandante</w:t>
            </w:r>
          </w:p>
        </w:tc>
        <w:bookmarkStart w:id="85" w:name="__Fieldmark__8959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E79A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5"/>
          </w:p>
        </w:tc>
        <w:bookmarkStart w:id="86" w:name="__Fieldmark__8960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ECB44C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6"/>
          </w:p>
        </w:tc>
        <w:bookmarkStart w:id="87" w:name="__Fieldmark__8961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D9EAD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7"/>
          </w:p>
        </w:tc>
        <w:bookmarkStart w:id="88" w:name="__Fieldmark__8962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D2F3B" w14:textId="77777777" w:rsidR="00C50BFE" w:rsidRPr="00480D26" w:rsidRDefault="00C50BFE" w:rsidP="00480D26">
            <w:pPr>
              <w:tabs>
                <w:tab w:val="left" w:pos="284"/>
                <w:tab w:val="left" w:pos="9638"/>
              </w:tabs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480D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D26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80D26">
              <w:fldChar w:fldCharType="separate"/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t>     </w:t>
            </w:r>
            <w:r w:rsidRPr="00480D26">
              <w:rPr>
                <w:rStyle w:val="FontStyle72"/>
                <w:rFonts w:ascii="Garamond" w:hAnsi="Garamond" w:cs="Calibri"/>
                <w:color w:val="002060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6714A358" w14:textId="77777777" w:rsidR="00C50BFE" w:rsidRPr="00480D26" w:rsidRDefault="00C50BFE" w:rsidP="00480D26">
      <w:pPr>
        <w:tabs>
          <w:tab w:val="left" w:pos="180"/>
          <w:tab w:val="left" w:pos="360"/>
          <w:tab w:val="left" w:pos="426"/>
          <w:tab w:val="left" w:pos="8647"/>
        </w:tabs>
        <w:spacing w:after="120"/>
        <w:jc w:val="both"/>
        <w:rPr>
          <w:rFonts w:ascii="Garamond" w:hAnsi="Garamond"/>
          <w:sz w:val="22"/>
          <w:szCs w:val="22"/>
        </w:rPr>
      </w:pPr>
    </w:p>
    <w:p w14:paraId="1DCB4202" w14:textId="77777777" w:rsidR="00C50BFE" w:rsidRPr="00480D26" w:rsidRDefault="00C50BFE" w:rsidP="00480D26">
      <w:pPr>
        <w:pStyle w:val="Paragrafoelenco1"/>
        <w:spacing w:after="120"/>
        <w:ind w:left="786"/>
        <w:jc w:val="both"/>
        <w:rPr>
          <w:rFonts w:ascii="Garamond" w:hAnsi="Garamond" w:cs="Tahoma"/>
          <w:sz w:val="22"/>
          <w:szCs w:val="22"/>
        </w:rPr>
      </w:pPr>
    </w:p>
    <w:p w14:paraId="19B014CE" w14:textId="77777777" w:rsidR="00C50BFE" w:rsidRPr="00480D26" w:rsidRDefault="00C50BFE" w:rsidP="00480D26">
      <w:pPr>
        <w:pStyle w:val="Default"/>
        <w:spacing w:after="120"/>
        <w:jc w:val="center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>A TAL FINE ALLEGA:</w:t>
      </w:r>
    </w:p>
    <w:p w14:paraId="131AE0A8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Courier New"/>
          <w:b/>
          <w:bCs/>
          <w:sz w:val="22"/>
          <w:szCs w:val="22"/>
        </w:rPr>
        <w:t xml:space="preserve">□ 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(indicare tutta la documentazione, nessuna esclusa, versata agli atti nella </w:t>
      </w:r>
      <w:r w:rsidRPr="00480D26">
        <w:rPr>
          <w:rFonts w:ascii="Garamond" w:hAnsi="Garamond" w:cs="Arial"/>
          <w:b/>
          <w:bCs/>
          <w:i/>
          <w:iCs/>
          <w:sz w:val="22"/>
          <w:szCs w:val="22"/>
        </w:rPr>
        <w:t>BUSTA “A” – DOCUMENTAZIONE AMMINISTRATIVA</w:t>
      </w:r>
      <w:r w:rsidRPr="00480D26">
        <w:rPr>
          <w:rFonts w:ascii="Garamond" w:hAnsi="Garamond" w:cs="Arial"/>
          <w:sz w:val="22"/>
          <w:szCs w:val="22"/>
        </w:rPr>
        <w:t xml:space="preserve">, così come richiesta dalla </w:t>
      </w:r>
      <w:r w:rsidRPr="00480D26">
        <w:rPr>
          <w:rFonts w:ascii="Garamond" w:hAnsi="Garamond" w:cs="Arial"/>
          <w:i/>
          <w:iCs/>
          <w:sz w:val="22"/>
          <w:szCs w:val="22"/>
        </w:rPr>
        <w:t>lex specialis</w:t>
      </w:r>
      <w:r w:rsidRPr="00480D26">
        <w:rPr>
          <w:rFonts w:ascii="Garamond" w:hAnsi="Garamond" w:cs="Arial"/>
          <w:sz w:val="22"/>
          <w:szCs w:val="22"/>
        </w:rPr>
        <w:t xml:space="preserve"> di gara</w:t>
      </w:r>
      <w:r w:rsidRPr="00480D26">
        <w:rPr>
          <w:rFonts w:ascii="Garamond" w:hAnsi="Garamond" w:cs="Arial"/>
          <w:i/>
          <w:iCs/>
          <w:sz w:val="22"/>
          <w:szCs w:val="22"/>
        </w:rPr>
        <w:t>)</w:t>
      </w:r>
    </w:p>
    <w:p w14:paraId="09293AE4" w14:textId="77777777" w:rsidR="00C50BFE" w:rsidRPr="003F607D" w:rsidRDefault="00C50BFE" w:rsidP="00480D26">
      <w:pPr>
        <w:pStyle w:val="Default"/>
        <w:spacing w:after="120"/>
        <w:jc w:val="both"/>
        <w:rPr>
          <w:rFonts w:ascii="Garamond" w:hAnsi="Garamond"/>
          <w:color w:val="auto"/>
          <w:sz w:val="22"/>
          <w:szCs w:val="22"/>
        </w:rPr>
      </w:pPr>
      <w:r w:rsidRPr="00480D26">
        <w:rPr>
          <w:rFonts w:ascii="Garamond" w:hAnsi="Garamond" w:cs="Courier New"/>
          <w:b/>
          <w:bCs/>
          <w:sz w:val="22"/>
          <w:szCs w:val="22"/>
        </w:rPr>
        <w:t>□ ____________</w:t>
      </w:r>
      <w:r w:rsidRPr="003F607D">
        <w:rPr>
          <w:rFonts w:ascii="Garamond" w:hAnsi="Garamond" w:cs="Courier New"/>
          <w:b/>
          <w:bCs/>
          <w:color w:val="auto"/>
          <w:sz w:val="22"/>
          <w:szCs w:val="22"/>
        </w:rPr>
        <w:t>______________</w:t>
      </w:r>
    </w:p>
    <w:p w14:paraId="6E9D03BE" w14:textId="1F636F08" w:rsidR="00497881" w:rsidRPr="003F607D" w:rsidRDefault="00C50BFE" w:rsidP="00480D26">
      <w:pPr>
        <w:pStyle w:val="Default"/>
        <w:spacing w:after="120"/>
        <w:jc w:val="both"/>
        <w:rPr>
          <w:rFonts w:ascii="Garamond" w:hAnsi="Garamond" w:cs="Courier New"/>
          <w:b/>
          <w:bCs/>
          <w:color w:val="auto"/>
          <w:sz w:val="22"/>
          <w:szCs w:val="22"/>
        </w:rPr>
      </w:pPr>
      <w:r w:rsidRPr="003F607D">
        <w:rPr>
          <w:rFonts w:ascii="Garamond" w:hAnsi="Garamond" w:cs="Courier New"/>
          <w:b/>
          <w:bCs/>
          <w:color w:val="auto"/>
          <w:sz w:val="22"/>
          <w:szCs w:val="22"/>
        </w:rPr>
        <w:t xml:space="preserve">□ </w:t>
      </w:r>
      <w:r w:rsidR="00497881" w:rsidRPr="003F607D">
        <w:rPr>
          <w:rFonts w:ascii="Garamond" w:hAnsi="Garamond" w:cs="Courier New"/>
          <w:color w:val="auto"/>
          <w:sz w:val="22"/>
          <w:szCs w:val="22"/>
        </w:rPr>
        <w:t>ricevuta di pagamento della marca da bollo</w:t>
      </w:r>
      <w:r w:rsidR="00497881" w:rsidRPr="003F607D">
        <w:rPr>
          <w:rFonts w:ascii="Garamond" w:hAnsi="Garamond" w:cs="Courier New"/>
          <w:b/>
          <w:bCs/>
          <w:color w:val="auto"/>
          <w:sz w:val="22"/>
          <w:szCs w:val="22"/>
        </w:rPr>
        <w:t xml:space="preserve"> </w:t>
      </w:r>
    </w:p>
    <w:p w14:paraId="58352725" w14:textId="78F87492" w:rsidR="00C50BFE" w:rsidRPr="003F607D" w:rsidRDefault="00C50BFE" w:rsidP="00480D26">
      <w:pPr>
        <w:pStyle w:val="Default"/>
        <w:spacing w:after="120"/>
        <w:jc w:val="both"/>
        <w:rPr>
          <w:rFonts w:ascii="Garamond" w:hAnsi="Garamond"/>
          <w:color w:val="auto"/>
          <w:sz w:val="22"/>
          <w:szCs w:val="22"/>
        </w:rPr>
      </w:pPr>
      <w:r w:rsidRPr="003F607D">
        <w:rPr>
          <w:rFonts w:ascii="Garamond" w:hAnsi="Garamond" w:cs="Courier New"/>
          <w:b/>
          <w:bCs/>
          <w:color w:val="auto"/>
          <w:sz w:val="22"/>
          <w:szCs w:val="22"/>
        </w:rPr>
        <w:t xml:space="preserve">□ </w:t>
      </w:r>
      <w:r w:rsidRPr="003F607D">
        <w:rPr>
          <w:rFonts w:ascii="Garamond" w:hAnsi="Garamond" w:cs="Arial"/>
          <w:color w:val="auto"/>
          <w:sz w:val="22"/>
          <w:szCs w:val="22"/>
        </w:rPr>
        <w:t xml:space="preserve">copia </w:t>
      </w:r>
      <w:r w:rsidR="000E2CD1" w:rsidRPr="003F607D">
        <w:rPr>
          <w:rFonts w:ascii="Garamond" w:hAnsi="Garamond" w:cs="Arial"/>
          <w:color w:val="auto"/>
          <w:sz w:val="22"/>
          <w:szCs w:val="22"/>
        </w:rPr>
        <w:t xml:space="preserve">telematica </w:t>
      </w:r>
      <w:r w:rsidRPr="003F607D">
        <w:rPr>
          <w:rFonts w:ascii="Garamond" w:hAnsi="Garamond" w:cs="Arial"/>
          <w:color w:val="auto"/>
          <w:sz w:val="22"/>
          <w:szCs w:val="22"/>
        </w:rPr>
        <w:t>di un documento d’identità del sottoscrittore;</w:t>
      </w:r>
    </w:p>
    <w:p w14:paraId="0A2B8EEF" w14:textId="77777777" w:rsidR="00C50BFE" w:rsidRPr="003F607D" w:rsidRDefault="00C50BFE" w:rsidP="00480D26">
      <w:pPr>
        <w:pStyle w:val="Default"/>
        <w:spacing w:after="120"/>
        <w:jc w:val="both"/>
        <w:rPr>
          <w:rFonts w:ascii="Garamond" w:hAnsi="Garamond"/>
          <w:color w:val="auto"/>
          <w:sz w:val="22"/>
          <w:szCs w:val="22"/>
        </w:rPr>
      </w:pPr>
      <w:r w:rsidRPr="003F607D">
        <w:rPr>
          <w:rFonts w:ascii="Garamond" w:hAnsi="Garamond" w:cs="Courier New"/>
          <w:b/>
          <w:bCs/>
          <w:color w:val="auto"/>
          <w:sz w:val="22"/>
          <w:szCs w:val="22"/>
        </w:rPr>
        <w:t xml:space="preserve">□ </w:t>
      </w:r>
      <w:r w:rsidRPr="003F607D">
        <w:rPr>
          <w:rFonts w:ascii="Garamond" w:hAnsi="Garamond" w:cs="Arial"/>
          <w:i/>
          <w:iCs/>
          <w:color w:val="auto"/>
          <w:sz w:val="22"/>
          <w:szCs w:val="22"/>
        </w:rPr>
        <w:t>(se del caso)</w:t>
      </w:r>
      <w:r w:rsidR="00A971B2" w:rsidRPr="003F607D">
        <w:rPr>
          <w:rFonts w:ascii="Garamond" w:hAnsi="Garamond" w:cs="Arial"/>
          <w:i/>
          <w:iCs/>
          <w:color w:val="auto"/>
          <w:sz w:val="22"/>
          <w:szCs w:val="22"/>
        </w:rPr>
        <w:t xml:space="preserve"> </w:t>
      </w:r>
      <w:r w:rsidRPr="003F607D">
        <w:rPr>
          <w:rFonts w:ascii="Garamond" w:hAnsi="Garamond" w:cs="Arial"/>
          <w:color w:val="auto"/>
          <w:sz w:val="22"/>
          <w:szCs w:val="22"/>
        </w:rPr>
        <w:t xml:space="preserve">copia della procura. </w:t>
      </w:r>
    </w:p>
    <w:p w14:paraId="44172E28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 w:cs="Tahoma"/>
          <w:sz w:val="22"/>
          <w:szCs w:val="22"/>
        </w:rPr>
      </w:pPr>
    </w:p>
    <w:p w14:paraId="48528B5F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Tahoma"/>
          <w:sz w:val="22"/>
          <w:szCs w:val="22"/>
        </w:rPr>
        <w:t xml:space="preserve">Luogo e Data _________________ </w:t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</w:p>
    <w:p w14:paraId="21B9A95C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 w:cs="Tahoma"/>
          <w:sz w:val="22"/>
          <w:szCs w:val="22"/>
        </w:rPr>
      </w:pPr>
    </w:p>
    <w:p w14:paraId="6AA2ECD6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="000E2CD1"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 xml:space="preserve"> </w:t>
      </w:r>
      <w:r w:rsidR="000E2CD1" w:rsidRPr="00480D26">
        <w:rPr>
          <w:rFonts w:ascii="Garamond" w:hAnsi="Garamond" w:cs="Tahoma"/>
          <w:sz w:val="22"/>
          <w:szCs w:val="22"/>
        </w:rPr>
        <w:t>FIRMA (DIGITALE)</w:t>
      </w:r>
    </w:p>
    <w:p w14:paraId="0764B359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  <w:t>il Dichiarante</w:t>
      </w:r>
    </w:p>
    <w:p w14:paraId="3D411C7F" w14:textId="77777777" w:rsidR="00C50BFE" w:rsidRPr="00480D26" w:rsidRDefault="00C50BFE" w:rsidP="00480D26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</w:r>
      <w:r w:rsidRPr="00480D26">
        <w:rPr>
          <w:rFonts w:ascii="Garamond" w:hAnsi="Garamond" w:cs="Tahoma"/>
          <w:sz w:val="22"/>
          <w:szCs w:val="22"/>
        </w:rPr>
        <w:tab/>
        <w:t>____________________________</w:t>
      </w:r>
    </w:p>
    <w:sectPr w:rsidR="00C50BFE" w:rsidRPr="00480D26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auto"/>
    <w:pitch w:val="variable"/>
  </w:font>
  <w:font w:name="font524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/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C97ED2"/>
    <w:multiLevelType w:val="hybridMultilevel"/>
    <w:tmpl w:val="13C26F44"/>
    <w:lvl w:ilvl="0" w:tplc="01A8D7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76A7"/>
    <w:multiLevelType w:val="multilevel"/>
    <w:tmpl w:val="6832C71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E2B66B9"/>
    <w:multiLevelType w:val="multilevel"/>
    <w:tmpl w:val="A16C515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OpenSymbol" w:hint="default"/>
        <w:b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0C6DA0"/>
    <w:multiLevelType w:val="multilevel"/>
    <w:tmpl w:val="79AACC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A652E12"/>
    <w:multiLevelType w:val="hybridMultilevel"/>
    <w:tmpl w:val="5D7236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E63533"/>
    <w:multiLevelType w:val="hybridMultilevel"/>
    <w:tmpl w:val="34E0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1A4C"/>
    <w:multiLevelType w:val="hybridMultilevel"/>
    <w:tmpl w:val="36B4F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6"/>
    <w:rsid w:val="00025CE2"/>
    <w:rsid w:val="000B60FE"/>
    <w:rsid w:val="000E2CD1"/>
    <w:rsid w:val="00216DFB"/>
    <w:rsid w:val="00240749"/>
    <w:rsid w:val="002B487D"/>
    <w:rsid w:val="002C0F64"/>
    <w:rsid w:val="002E5238"/>
    <w:rsid w:val="00304421"/>
    <w:rsid w:val="003046E7"/>
    <w:rsid w:val="00373135"/>
    <w:rsid w:val="003B3726"/>
    <w:rsid w:val="003F4317"/>
    <w:rsid w:val="003F607D"/>
    <w:rsid w:val="004248A9"/>
    <w:rsid w:val="00480D26"/>
    <w:rsid w:val="0048569C"/>
    <w:rsid w:val="00497881"/>
    <w:rsid w:val="004B0FD0"/>
    <w:rsid w:val="004E43C6"/>
    <w:rsid w:val="005029FB"/>
    <w:rsid w:val="005A5031"/>
    <w:rsid w:val="005D0D73"/>
    <w:rsid w:val="005F1085"/>
    <w:rsid w:val="00611F13"/>
    <w:rsid w:val="0067745E"/>
    <w:rsid w:val="006D2E7A"/>
    <w:rsid w:val="00804BA7"/>
    <w:rsid w:val="00812550"/>
    <w:rsid w:val="00830E72"/>
    <w:rsid w:val="00831B97"/>
    <w:rsid w:val="00886BB6"/>
    <w:rsid w:val="008A68CB"/>
    <w:rsid w:val="008C4F81"/>
    <w:rsid w:val="008F1961"/>
    <w:rsid w:val="00920737"/>
    <w:rsid w:val="009566F8"/>
    <w:rsid w:val="009D7321"/>
    <w:rsid w:val="00A376B5"/>
    <w:rsid w:val="00A971B2"/>
    <w:rsid w:val="00AA1567"/>
    <w:rsid w:val="00AB1BE1"/>
    <w:rsid w:val="00AC0D5B"/>
    <w:rsid w:val="00AE2B9F"/>
    <w:rsid w:val="00B67EDA"/>
    <w:rsid w:val="00BF2F88"/>
    <w:rsid w:val="00C50BFE"/>
    <w:rsid w:val="00C765A0"/>
    <w:rsid w:val="00C92D10"/>
    <w:rsid w:val="00CA2BB0"/>
    <w:rsid w:val="00D35CB0"/>
    <w:rsid w:val="00D44432"/>
    <w:rsid w:val="00DB2861"/>
    <w:rsid w:val="00DC02D7"/>
    <w:rsid w:val="00DE12C8"/>
    <w:rsid w:val="00E0418D"/>
    <w:rsid w:val="00EA01F5"/>
    <w:rsid w:val="00EE7F91"/>
    <w:rsid w:val="00F018C7"/>
    <w:rsid w:val="00F441A6"/>
    <w:rsid w:val="00FB1BE7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DC18E"/>
  <w15:chartTrackingRefBased/>
  <w15:docId w15:val="{63345766-2739-4379-8F37-B70AC0E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Pr>
      <w:rFonts w:ascii="Symbol" w:hAnsi="Symbol" w:cs="OpenSymbol"/>
      <w:lang w:val="it-IT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ListLabel1">
    <w:name w:val="ListLabel 1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FontStyle72">
    <w:name w:val="Font Style72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Pr>
      <w:rFonts w:ascii="Calibri" w:eastAsia="Calibri" w:hAnsi="Calibri" w:cs="font524"/>
      <w:i/>
      <w:sz w:val="22"/>
    </w:rPr>
  </w:style>
  <w:style w:type="character" w:customStyle="1" w:styleId="WW8Num9z0">
    <w:name w:val="WW8Num9z0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0">
    <w:name w:val="WW8Num17z0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qFormat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pPr>
      <w:spacing w:after="200"/>
    </w:pPr>
  </w:style>
  <w:style w:type="paragraph" w:customStyle="1" w:styleId="CM4">
    <w:name w:val="CM4"/>
    <w:basedOn w:val="Default"/>
  </w:style>
  <w:style w:type="paragraph" w:customStyle="1" w:styleId="CM45">
    <w:name w:val="CM45"/>
    <w:basedOn w:val="Default"/>
    <w:pPr>
      <w:spacing w:after="35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</w:style>
  <w:style w:type="paragraph" w:customStyle="1" w:styleId="Paragrafoelenco1">
    <w:name w:val="Paragrafo elenco1"/>
    <w:basedOn w:val="Normale"/>
    <w:pPr>
      <w:ind w:left="72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E0418D"/>
    <w:pPr>
      <w:widowControl/>
      <w:suppressAutoHyphens w:val="0"/>
      <w:spacing w:line="276" w:lineRule="auto"/>
      <w:ind w:left="720"/>
      <w:jc w:val="both"/>
    </w:pPr>
    <w:rPr>
      <w:rFonts w:ascii="Garamond" w:eastAsia="Calibri" w:hAnsi="Garamond"/>
      <w:color w:val="00000A"/>
      <w:kern w:val="0"/>
      <w:szCs w:val="22"/>
    </w:rPr>
  </w:style>
  <w:style w:type="character" w:customStyle="1" w:styleId="CorpotestoCarattere">
    <w:name w:val="Corpo testo Carattere"/>
    <w:link w:val="Corpotesto"/>
    <w:rsid w:val="00831B97"/>
    <w:rPr>
      <w:rFonts w:eastAsia="Andale Sans UI"/>
      <w:kern w:val="1"/>
      <w:sz w:val="24"/>
      <w:szCs w:val="24"/>
    </w:rPr>
  </w:style>
  <w:style w:type="paragraph" w:customStyle="1" w:styleId="Corpodeltesto">
    <w:name w:val="Corpo del testo"/>
    <w:basedOn w:val="Normale"/>
    <w:rsid w:val="00D35CB0"/>
    <w:pPr>
      <w:suppressAutoHyphens w:val="0"/>
      <w:spacing w:line="259" w:lineRule="exact"/>
      <w:jc w:val="both"/>
    </w:pPr>
    <w:rPr>
      <w:rFonts w:eastAsia="Times New Roman"/>
      <w:color w:val="00000A"/>
      <w:kern w:val="0"/>
      <w:sz w:val="26"/>
      <w:szCs w:val="20"/>
      <w:lang w:val="x-none" w:eastAsia="x-none"/>
    </w:rPr>
  </w:style>
  <w:style w:type="character" w:customStyle="1" w:styleId="CorpotestoCarattere1">
    <w:name w:val="Corpo testo Carattere1"/>
    <w:link w:val="Corpodeltesto1"/>
    <w:qFormat/>
    <w:rsid w:val="00AC0D5B"/>
    <w:rPr>
      <w:sz w:val="26"/>
    </w:rPr>
  </w:style>
  <w:style w:type="paragraph" w:customStyle="1" w:styleId="Corpodeltesto1">
    <w:name w:val="Corpo del testo1"/>
    <w:basedOn w:val="Normale"/>
    <w:link w:val="CorpotestoCarattere1"/>
    <w:rsid w:val="00AC0D5B"/>
    <w:pPr>
      <w:suppressAutoHyphens w:val="0"/>
      <w:spacing w:line="259" w:lineRule="exact"/>
      <w:jc w:val="both"/>
    </w:pPr>
    <w:rPr>
      <w:rFonts w:eastAsia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Nobile</dc:creator>
  <cp:keywords/>
  <dc:description/>
  <cp:lastModifiedBy>Leo Casulli</cp:lastModifiedBy>
  <cp:revision>6</cp:revision>
  <cp:lastPrinted>1899-12-31T23:00:00Z</cp:lastPrinted>
  <dcterms:created xsi:type="dcterms:W3CDTF">2021-01-15T12:25:00Z</dcterms:created>
  <dcterms:modified xsi:type="dcterms:W3CDTF">2021-10-19T07:19:00Z</dcterms:modified>
  <cp:category/>
</cp:coreProperties>
</file>